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43AE" w:rsidRPr="00566E10" w:rsidRDefault="00E35095">
      <w:r w:rsidRPr="00566E10">
        <w:t xml:space="preserve">Steitz Secura entwickelt und fertigt seit über 150 Jahren Sicherheits- und Berufsschuhe, </w:t>
      </w:r>
      <w:r w:rsidRPr="00566E10">
        <w:br/>
        <w:t>die für Funktionalität und höchsten ergonomischen Komfort stehen. Über 200 Mitarbeiter an den Standorten Kirchheimbolanden und Pirmasens sorgen mit ihrem Fachwissen, ihrer Kreativität und ihrem leidenschaftlichen Einsatz für die einzigartige Qualität, für die die Marke Steitz Secura bekannt ist.</w:t>
      </w:r>
    </w:p>
    <w:p w:rsidR="00566E10" w:rsidRDefault="00E35095">
      <w:r w:rsidRPr="00566E10">
        <w:t>Das Unternehmen geht dabei neue Wege</w:t>
      </w:r>
      <w:r w:rsidR="00566E10">
        <w:t xml:space="preserve"> in seiner Branche</w:t>
      </w:r>
      <w:r w:rsidRPr="00566E10">
        <w:t>.</w:t>
      </w:r>
      <w:r w:rsidR="00566E10">
        <w:t xml:space="preserve"> S</w:t>
      </w:r>
      <w:r w:rsidRPr="00566E10">
        <w:t xml:space="preserve">icherheit und Konformität zu den rechtlich vorgegebenen Arbeitsschutzvorschriften sind dabei selbstverständlich. </w:t>
      </w:r>
    </w:p>
    <w:p w:rsidR="00394050" w:rsidRDefault="00E35095">
      <w:r w:rsidRPr="00566E10">
        <w:t>Exklusiv und daher ein</w:t>
      </w:r>
      <w:r w:rsidR="00566E10">
        <w:t>zigartig</w:t>
      </w:r>
      <w:r w:rsidRPr="00566E10">
        <w:t xml:space="preserve"> bietet das deutsche Schuhunternehmen ein eigens für Sicherheitsschuhe entwickelte Rückenvitalsystem</w:t>
      </w:r>
      <w:r w:rsidR="00F826D0" w:rsidRPr="00566E10">
        <w:t>,</w:t>
      </w:r>
      <w:r w:rsidRPr="00566E10">
        <w:t xml:space="preserve"> das na</w:t>
      </w:r>
      <w:r w:rsidR="00F826D0" w:rsidRPr="00566E10">
        <w:t xml:space="preserve">chweislich präventiv zur </w:t>
      </w:r>
      <w:r w:rsidRPr="00566E10">
        <w:t xml:space="preserve">Vermeidung von Rückenschäden </w:t>
      </w:r>
      <w:r w:rsidR="00394050">
        <w:t>wirkt</w:t>
      </w:r>
      <w:r w:rsidR="00F826D0" w:rsidRPr="00566E10">
        <w:t xml:space="preserve">. </w:t>
      </w:r>
    </w:p>
    <w:p w:rsidR="00E35095" w:rsidRPr="00566E10" w:rsidRDefault="00F826D0">
      <w:r w:rsidRPr="00566E10">
        <w:t>D</w:t>
      </w:r>
      <w:r w:rsidR="00394050">
        <w:t>urch das patentierte</w:t>
      </w:r>
      <w:r w:rsidR="00E35095" w:rsidRPr="00566E10">
        <w:t xml:space="preserve"> </w:t>
      </w:r>
      <w:r w:rsidRPr="00566E10">
        <w:t xml:space="preserve">gewichtsangepasste </w:t>
      </w:r>
      <w:r w:rsidR="00E35095" w:rsidRPr="00566E10">
        <w:t>Dämpfungssystem</w:t>
      </w:r>
      <w:r w:rsidRPr="00566E10">
        <w:t xml:space="preserve"> werden schädliche Druckstöße </w:t>
      </w:r>
      <w:r w:rsidR="00566E10">
        <w:t xml:space="preserve">die sich </w:t>
      </w:r>
      <w:r w:rsidRPr="00566E10">
        <w:t xml:space="preserve">bis hin zur Halswirbelsäule </w:t>
      </w:r>
      <w:r w:rsidR="00566E10">
        <w:t xml:space="preserve">auswirken können </w:t>
      </w:r>
      <w:r w:rsidRPr="00566E10">
        <w:t>abgedämpft. Eine exklusive Fussklimatechnologie in den Sicherheitsschuhen sorgt dabei für einen ausgeglichenen Feuchtigkeitshaushalt und ein schnelles Abtrocken nach dem Tragen. Zu guter Letzt bietet</w:t>
      </w:r>
      <w:r w:rsidR="00394050">
        <w:t xml:space="preserve"> </w:t>
      </w:r>
      <w:r w:rsidRPr="00566E10">
        <w:t xml:space="preserve">Steitz Secura eine ausgeklügelte Passformmethode die nicht nur die Länge des </w:t>
      </w:r>
      <w:r w:rsidR="00566E10">
        <w:t>Fuß</w:t>
      </w:r>
      <w:r w:rsidRPr="00566E10">
        <w:t>es</w:t>
      </w:r>
      <w:r w:rsidR="00566E10">
        <w:t>,</w:t>
      </w:r>
      <w:r w:rsidRPr="00566E10">
        <w:t xml:space="preserve"> sondern auch die individuelle Weite berücksichtigt. Somit wird ein Tragekomfort</w:t>
      </w:r>
      <w:r w:rsidR="00394050">
        <w:t xml:space="preserve"> </w:t>
      </w:r>
      <w:r w:rsidRPr="00566E10">
        <w:t>erreicht, der deutlich</w:t>
      </w:r>
      <w:r w:rsidR="00394050">
        <w:t xml:space="preserve"> über den Erwartungen</w:t>
      </w:r>
      <w:r w:rsidRPr="00566E10">
        <w:t xml:space="preserve"> liegt.</w:t>
      </w:r>
    </w:p>
    <w:p w:rsidR="00566E10" w:rsidRPr="00566E10" w:rsidRDefault="00394050" w:rsidP="00566E10">
      <w:r>
        <w:t xml:space="preserve">STEITZ SECURA steht </w:t>
      </w:r>
      <w:r w:rsidR="00566E10" w:rsidRPr="00566E10">
        <w:t xml:space="preserve">seit Generationen </w:t>
      </w:r>
      <w:r>
        <w:t xml:space="preserve">für ein Höchstmaß an </w:t>
      </w:r>
      <w:r w:rsidR="00566E10" w:rsidRPr="00566E10">
        <w:t xml:space="preserve">Gesundheitsschutz bei Sicherheitsschuhen. </w:t>
      </w:r>
    </w:p>
    <w:p w:rsidR="00566E10" w:rsidRPr="00566E10" w:rsidRDefault="00566E10" w:rsidP="00566E10">
      <w:r w:rsidRPr="00566E10">
        <w:t>In</w:t>
      </w:r>
      <w:r w:rsidR="00394050">
        <w:t xml:space="preserve"> seinen</w:t>
      </w:r>
      <w:r w:rsidRPr="00566E10">
        <w:t xml:space="preserve"> neuen Serien hat sich das deutsche Traditionsunternehmen mit der speziellen Technik hebelarmreduzierte</w:t>
      </w:r>
      <w:r w:rsidR="00394050">
        <w:t xml:space="preserve">r Schuhe beschäftigt. Diese </w:t>
      </w:r>
      <w:bookmarkStart w:id="0" w:name="_GoBack"/>
      <w:bookmarkEnd w:id="0"/>
      <w:r w:rsidR="00394050">
        <w:t>sorgen</w:t>
      </w:r>
      <w:r w:rsidRPr="00566E10">
        <w:t xml:space="preserve"> für eine natürliche Fußbewegung und einen verbesserten Umknickschutz. </w:t>
      </w:r>
      <w:r w:rsidR="00394050">
        <w:t xml:space="preserve">Daraus entstand </w:t>
      </w:r>
      <w:r w:rsidRPr="00566E10">
        <w:t xml:space="preserve">eine multiﬂexible Sohle, die mit schmaleren Kanten und weicherem Material, Hebelarme reduziert und so den </w:t>
      </w:r>
      <w:proofErr w:type="spellStart"/>
      <w:r w:rsidRPr="00566E10">
        <w:t>Umknickschutz</w:t>
      </w:r>
      <w:proofErr w:type="spellEnd"/>
      <w:r w:rsidRPr="00566E10">
        <w:t xml:space="preserve"> </w:t>
      </w:r>
      <w:r w:rsidR="00394050">
        <w:t xml:space="preserve">deutlich </w:t>
      </w:r>
      <w:r w:rsidRPr="00566E10">
        <w:t>verbessert.</w:t>
      </w:r>
    </w:p>
    <w:p w:rsidR="00566E10" w:rsidRPr="00566E10" w:rsidRDefault="00566E10" w:rsidP="00566E10">
      <w:r w:rsidRPr="00566E10">
        <w:t xml:space="preserve">Innovative Materialien, sportliches Schuhdesign, leichte und ﬂexible Sohlen </w:t>
      </w:r>
      <w:r w:rsidRPr="00566E10">
        <w:t xml:space="preserve">haben </w:t>
      </w:r>
      <w:r w:rsidRPr="00566E10">
        <w:t>drei neue Serien geprägt.</w:t>
      </w:r>
    </w:p>
    <w:p w:rsidR="00566E10" w:rsidRPr="00394050" w:rsidRDefault="00566E10" w:rsidP="00566E10">
      <w:pPr>
        <w:autoSpaceDE w:val="0"/>
        <w:autoSpaceDN w:val="0"/>
        <w:rPr>
          <w:color w:val="000000"/>
        </w:rPr>
      </w:pPr>
      <w:r w:rsidRPr="00394050">
        <w:rPr>
          <w:color w:val="000000"/>
        </w:rPr>
        <w:t xml:space="preserve">Mit den neuen Serien VD PRO, VD PRO BOA </w:t>
      </w:r>
      <w:r w:rsidRPr="00394050">
        <w:rPr>
          <w:color w:val="000000"/>
        </w:rPr>
        <w:t>und VX PRO s</w:t>
      </w:r>
      <w:r w:rsidRPr="00394050">
        <w:rPr>
          <w:color w:val="000000"/>
        </w:rPr>
        <w:t>etzt Steitz Secura neue Akzente.</w:t>
      </w:r>
    </w:p>
    <w:p w:rsidR="00566E10" w:rsidRPr="00394050" w:rsidRDefault="00394050" w:rsidP="00566E10">
      <w:pPr>
        <w:rPr>
          <w:color w:val="000000"/>
        </w:rPr>
      </w:pPr>
      <w:r>
        <w:rPr>
          <w:color w:val="000000"/>
        </w:rPr>
        <w:t xml:space="preserve">Die </w:t>
      </w:r>
      <w:r w:rsidR="00566E10" w:rsidRPr="00394050">
        <w:rPr>
          <w:color w:val="000000"/>
        </w:rPr>
        <w:t>Serie SKATERS steht für junges modisches Design bei optimalen Schutz. Die besondere Leichtigkeit und eine super-flexible Keilsohle machen den Schuh zum Wohlfühlwunder.</w:t>
      </w:r>
    </w:p>
    <w:p w:rsidR="00566E10" w:rsidRPr="00566E10" w:rsidRDefault="00566E10">
      <w:r w:rsidRPr="00566E10">
        <w:t xml:space="preserve">Alle Schuhe von Steitz Secura </w:t>
      </w:r>
      <w:r w:rsidRPr="00566E10">
        <w:t xml:space="preserve">sind geprüft und empfohlen vom Forum: Gesunder  Rücken – besser leben e. V. und dem Bundesverband der deutschen  Rückenschulen (BdR) e. V. </w:t>
      </w:r>
    </w:p>
    <w:p w:rsidR="00E35095" w:rsidRDefault="00566E10">
      <w:r>
        <w:rPr>
          <w:noProof/>
          <w:lang w:eastAsia="de-DE"/>
        </w:rPr>
        <w:drawing>
          <wp:inline distT="0" distB="0" distL="0" distR="0" wp14:anchorId="390115E4" wp14:editId="79B1B0FA">
            <wp:extent cx="2751042" cy="2413635"/>
            <wp:effectExtent l="0" t="0" r="0" b="571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GR-Siegel_Vario_Deutsch.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759160" cy="2420757"/>
                    </a:xfrm>
                    <a:prstGeom prst="rect">
                      <a:avLst/>
                    </a:prstGeom>
                  </pic:spPr>
                </pic:pic>
              </a:graphicData>
            </a:graphic>
          </wp:inline>
        </w:drawing>
      </w:r>
    </w:p>
    <w:sectPr w:rsidR="00E3509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095"/>
    <w:rsid w:val="003143AE"/>
    <w:rsid w:val="00394050"/>
    <w:rsid w:val="00566E10"/>
    <w:rsid w:val="00E35095"/>
    <w:rsid w:val="00F826D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D7BE76-4439-41DC-967C-99BEF4FE4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318</Words>
  <Characters>2008</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Wagner</dc:creator>
  <cp:keywords/>
  <dc:description/>
  <cp:lastModifiedBy>Thomas Wagner</cp:lastModifiedBy>
  <cp:revision>2</cp:revision>
  <dcterms:created xsi:type="dcterms:W3CDTF">2017-01-16T07:03:00Z</dcterms:created>
  <dcterms:modified xsi:type="dcterms:W3CDTF">2017-01-16T07:42:00Z</dcterms:modified>
</cp:coreProperties>
</file>